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E7" w:rsidRDefault="005472E7" w:rsidP="002B4F51">
      <w:pPr>
        <w:jc w:val="center"/>
      </w:pPr>
      <w:r>
        <w:t>Список некоммерческих организаций, зарегистрированных в декабре 2017 года</w:t>
      </w:r>
    </w:p>
    <w:tbl>
      <w:tblPr>
        <w:tblW w:w="9229" w:type="dxa"/>
        <w:tblInd w:w="93" w:type="dxa"/>
        <w:tblLook w:val="04A0"/>
      </w:tblPr>
      <w:tblGrid>
        <w:gridCol w:w="373"/>
        <w:gridCol w:w="1067"/>
        <w:gridCol w:w="2261"/>
        <w:gridCol w:w="1276"/>
        <w:gridCol w:w="992"/>
        <w:gridCol w:w="1276"/>
        <w:gridCol w:w="1984"/>
      </w:tblGrid>
      <w:tr w:rsidR="005472E7" w:rsidRPr="005472E7" w:rsidTr="005472E7">
        <w:trPr>
          <w:trHeight w:val="555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Учетный номер</w:t>
            </w:r>
          </w:p>
        </w:tc>
        <w:tc>
          <w:tcPr>
            <w:tcW w:w="2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Полное 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Дата внесения в ЕГРЮЛ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Адрес/ Место нахождения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Руководители ФИО, должность</w:t>
            </w:r>
          </w:p>
        </w:tc>
      </w:tr>
      <w:tr w:rsidR="005472E7" w:rsidRPr="005472E7" w:rsidTr="005472E7">
        <w:trPr>
          <w:trHeight w:val="1755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2411010428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Местная религиозная организация православного Прихода храма в честь святого благоверного великого князя Александра Невского города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Игарка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Красноярского края Норильской Епархии Русской Православной Церкви (Московский Патриархат)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1172468069960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05.12.2017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663200, Красноярский край, Туруханский район, </w:t>
            </w: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Игарка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1-й микрорайон, д. 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Дмитриев Александр Петрович - Настоятель</w:t>
            </w:r>
          </w:p>
        </w:tc>
      </w:tr>
      <w:tr w:rsidR="005472E7" w:rsidRPr="005472E7" w:rsidTr="005472E7">
        <w:trPr>
          <w:trHeight w:val="780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2412013507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"Учебный Комбинат Хорошей Технической Подготовки"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1172468071995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660059, г. Красноярск, ул. </w:t>
            </w: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Семафорная</w:t>
            </w:r>
            <w:proofErr w:type="gram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415, кв. 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Федоров Юрий Васильевич - председатель</w:t>
            </w:r>
          </w:p>
        </w:tc>
      </w:tr>
      <w:tr w:rsidR="005472E7" w:rsidRPr="005472E7" w:rsidTr="005472E7">
        <w:trPr>
          <w:trHeight w:val="780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2412013508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клуб ролевой игры и исторической реконструкции "Грифон"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663690, Красноярский край, </w:t>
            </w: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Зеленогорск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ул. Мира, д. 27, кв. 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Зимовец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Алексей Викторович - председатель</w:t>
            </w:r>
          </w:p>
        </w:tc>
      </w:tr>
      <w:tr w:rsidR="005472E7" w:rsidRPr="005472E7" w:rsidTr="005472E7">
        <w:trPr>
          <w:trHeight w:val="1170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2412013509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Региональная общественная организация Красноярского края "КЛУБ СМЕШАННЫХ ЕДИНОБОРСТВ БОЕВАЯ СИБИРЬ"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1172468073282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662520, Красноярский край, Березовский р-н,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пгт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Березовка, ул. Дружбы, д. 112, кв. 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Злобин Иван Сергеевич - президент</w:t>
            </w:r>
          </w:p>
        </w:tc>
      </w:tr>
      <w:tr w:rsidR="005472E7" w:rsidRPr="005472E7" w:rsidTr="005472E7">
        <w:trPr>
          <w:trHeight w:val="1365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2412110933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Красноярская краевая территориальная профсоюзная организация Центрального военного </w:t>
            </w: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округа Профессионального союза гражданского персонала Вооружённых Сил России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662972, Красноярский край, </w:t>
            </w: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Железногорск, ул.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Штефана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Кириллов Юрий Дмитриевич - председатель</w:t>
            </w:r>
          </w:p>
        </w:tc>
      </w:tr>
      <w:tr w:rsidR="005472E7" w:rsidRPr="005472E7" w:rsidTr="005472E7">
        <w:trPr>
          <w:trHeight w:val="780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Региональная общественная организация Красноярского края по содействию защите интересов заёмщиков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1172468074811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660049, г. Красноярск, ул. Урицкого, д. 117,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420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Армонайтите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Юрате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Артурасовна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- председатель</w:t>
            </w:r>
          </w:p>
        </w:tc>
      </w:tr>
      <w:tr w:rsidR="005472E7" w:rsidRPr="005472E7" w:rsidTr="005472E7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2412013511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Местная общественная организация "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Канская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городская федерация тайского бокса"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1172468075218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27.12.2017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663613, Красноярский край, г. Канск, ул. </w:t>
            </w: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</w:t>
            </w:r>
            <w:proofErr w:type="gram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зд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27А, стр. 1,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Саенко Михаил Олегович - Президент</w:t>
            </w:r>
          </w:p>
        </w:tc>
      </w:tr>
      <w:tr w:rsidR="005472E7" w:rsidRPr="005472E7" w:rsidTr="005472E7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2414050593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"Центр Защиты Прав и Интересов"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1172468070785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08.12.2017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662543, Красноярский край, </w:t>
            </w: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Лесосибирск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ул. Белинского, д. 5А, кв. 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Анисимов Олег Анатольевич - генеральный директор</w:t>
            </w:r>
          </w:p>
        </w:tc>
      </w:tr>
      <w:tr w:rsidR="005472E7" w:rsidRPr="005472E7" w:rsidTr="005472E7">
        <w:trPr>
          <w:trHeight w:val="780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2414050592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"Енисейское патриотическое содружество молодёжи"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1172468069730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04.12.2017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660074, г. Красноярск, ул. Борисова, д. 1А, кв. 153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Харченко Борис Вадимович - исполнительный директор</w:t>
            </w:r>
          </w:p>
        </w:tc>
      </w:tr>
      <w:tr w:rsidR="005472E7" w:rsidRPr="005472E7" w:rsidTr="005472E7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2414060231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Ассоциация производственно-коммерческих предприятий "ДАЛЬЭКСПРЕСС"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1172468070796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08.12.2017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660052, г. Красноярск, ул.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Затонская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д. 29А,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Родионов Евгений Тимофеевич - генеральный директор</w:t>
            </w:r>
          </w:p>
        </w:tc>
      </w:tr>
      <w:tr w:rsidR="005472E7" w:rsidRPr="005472E7" w:rsidTr="005472E7">
        <w:trPr>
          <w:trHeight w:val="1365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2414050595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"Центр поддержки социальных инициатив "Содружество"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1172468071973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647460, Красноярский край, Таймырский Долгано-Ненецкий р-н, </w:t>
            </w: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</w:t>
            </w:r>
            <w:proofErr w:type="gram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Хатанга, ул. Советская, д. 26,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каб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Ерилина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Марина Григорьевна - Председатель правления</w:t>
            </w:r>
          </w:p>
        </w:tc>
      </w:tr>
      <w:tr w:rsidR="005472E7" w:rsidRPr="005472E7" w:rsidTr="005472E7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2414050597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Центр Социальной Помощи "Вектор"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1172468071720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660015, Красноярский край, </w:t>
            </w: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Емельяновский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р-н, п. Солонцы, ул. </w:t>
            </w: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Славянка, д. 3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Качаев</w:t>
            </w:r>
            <w:proofErr w:type="spell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Артем Станиславович - директор</w:t>
            </w:r>
          </w:p>
        </w:tc>
      </w:tr>
      <w:tr w:rsidR="005472E7" w:rsidRPr="005472E7" w:rsidTr="005472E7">
        <w:trPr>
          <w:trHeight w:val="1170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2414050596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"Культурно-инновационные технологии"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1172468072743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662974, Красноярский край, г. Железногорск, пос. Новый путь, ул. Дружбы, д. 24, кв. 1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5472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Иванова Анна Александровна - директор</w:t>
            </w:r>
          </w:p>
        </w:tc>
      </w:tr>
      <w:tr w:rsidR="005472E7" w:rsidRPr="005472E7" w:rsidTr="005472E7">
        <w:trPr>
          <w:trHeight w:val="1170"/>
        </w:trPr>
        <w:tc>
          <w:tcPr>
            <w:tcW w:w="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3C318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3C318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2414050594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3C318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дополнительного профессионального образования "Учебный центр "Вымпел"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3C318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1172468071731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3C318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13.12.2017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3C318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660060, г. Красноярск, ул. </w:t>
            </w:r>
            <w:proofErr w:type="gramStart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Брянская</w:t>
            </w:r>
            <w:proofErr w:type="gramEnd"/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2E7" w:rsidRPr="005472E7" w:rsidRDefault="005472E7" w:rsidP="003C318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472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Шевченко Григорий Валентинович - директор</w:t>
            </w:r>
          </w:p>
        </w:tc>
      </w:tr>
    </w:tbl>
    <w:p w:rsidR="005472E7" w:rsidRDefault="005472E7"/>
    <w:sectPr w:rsidR="005472E7" w:rsidSect="007A1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2E7"/>
    <w:rsid w:val="00215B9C"/>
    <w:rsid w:val="002B4F51"/>
    <w:rsid w:val="00453CFA"/>
    <w:rsid w:val="005472E7"/>
    <w:rsid w:val="0077654F"/>
    <w:rsid w:val="007876AA"/>
    <w:rsid w:val="007A1B59"/>
    <w:rsid w:val="00C54377"/>
    <w:rsid w:val="00E9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Yarmolko</cp:lastModifiedBy>
  <cp:revision>3</cp:revision>
  <cp:lastPrinted>2018-01-10T11:15:00Z</cp:lastPrinted>
  <dcterms:created xsi:type="dcterms:W3CDTF">2018-01-10T07:17:00Z</dcterms:created>
  <dcterms:modified xsi:type="dcterms:W3CDTF">2018-01-11T07:06:00Z</dcterms:modified>
</cp:coreProperties>
</file>